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绑定企业微信操作说明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在绑定前确认个人校内邮箱是否可以正常使用，</w:t>
      </w:r>
      <w:r>
        <w:rPr>
          <w:rFonts w:hint="eastAsia"/>
          <w:lang w:eastAsia="zh-CN"/>
        </w:rPr>
        <w:t>学生的邮箱账号为</w:t>
      </w:r>
      <w:r>
        <w:rPr>
          <w:rFonts w:hint="eastAsia"/>
          <w:lang w:val="en-US" w:eastAsia="zh-CN"/>
        </w:rPr>
        <w:t>:学号@czu.cn,初始密码为Cc+身份证后六位，教职工邮箱账号为来校报到时学校所开设的邮箱</w:t>
      </w:r>
      <w:bookmarkStart w:id="0" w:name="_GoBack"/>
      <w:bookmarkEnd w:id="0"/>
      <w:r>
        <w:rPr>
          <w:rFonts w:hint="eastAsia"/>
          <w:lang w:val="en-US" w:eastAsia="zh-CN"/>
        </w:rPr>
        <w:t>。首次登录邮箱需要修改邮箱账号密码。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1610" cy="2534920"/>
            <wp:effectExtent l="0" t="0" r="15240" b="1778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密码规则为：必须包含大写字母、小写字母以及数字，完成密码修改后使用新密码进入邮箱。完成上述工作后，请按下面操作步骤进行企业微信绑定。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一、如何关注常州工学院企业微信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手机扫描下方二维码关注常州工学院企业微信</w:t>
      </w:r>
    </w:p>
    <w:p>
      <w:pPr>
        <w:numPr>
          <w:ilvl w:val="0"/>
          <w:numId w:val="0"/>
        </w:num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1271905" cy="1271905"/>
            <wp:effectExtent l="0" t="0" r="4445" b="4445"/>
            <wp:docPr id="1" name="图片 1" descr="C:\Users\user\Documents\Tencent Files\316940914\FileRecv\qrcode_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Documents\Tencent Files\316940914\FileRecv\qrcode_4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184" cy="12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1462405" cy="3027680"/>
            <wp:effectExtent l="0" t="0" r="4445" b="12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点击“常州工学院消息”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1665605" cy="3478530"/>
            <wp:effectExtent l="0" t="0" r="10795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3、点击“企业微信团队”，进入身份验证界面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942465" cy="3901440"/>
            <wp:effectExtent l="0" t="0" r="635" b="381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4、点击“验证身份，加入常州工学院”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117090" cy="4375785"/>
            <wp:effectExtent l="0" t="0" r="16510" b="571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选择通过邮箱验证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1822450" cy="3770630"/>
            <wp:effectExtent l="0" t="0" r="6350" b="127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6、输入邮箱账号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1806575" cy="3728720"/>
            <wp:effectExtent l="0" t="0" r="3175" b="508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>说明：教职工需要输入邮箱账号为：工号@czu.cn(在为教职工开设邮箱时，工号作为邮箱别名已建立)。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7、登录邮箱，邮箱地址为mail.czu.cn</w:t>
      </w:r>
    </w:p>
    <w:p>
      <w:pPr>
        <w:numPr>
          <w:ilvl w:val="0"/>
          <w:numId w:val="0"/>
        </w:num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lang w:val="en-US" w:eastAsia="zh-CN"/>
        </w:rPr>
        <w:t>8、打开邮箱点击由企业微信团队发来的邮件，获取验证码。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59070" cy="1897380"/>
            <wp:effectExtent l="0" t="0" r="1778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6690" cy="2874645"/>
            <wp:effectExtent l="0" t="0" r="1016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输入验证码到指定区域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1420495" cy="2953385"/>
            <wp:effectExtent l="0" t="0" r="8255" b="1841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点击验证，完成关注工作。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1130935" cy="2334260"/>
            <wp:effectExtent l="0" t="0" r="12065" b="889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绑定校园业务到企业微信号</w:t>
      </w:r>
    </w:p>
    <w:p>
      <w:pPr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点击企业小助手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1696720" cy="3532505"/>
            <wp:effectExtent l="0" t="0" r="17780" b="1079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点击身份绑定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1726565" cy="3530600"/>
            <wp:effectExtent l="0" t="0" r="6985" b="1270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</w:p>
    <w:p>
      <w:pPr>
        <w:numPr>
          <w:ilvl w:val="0"/>
          <w:numId w:val="0"/>
        </w:numPr>
        <w:ind w:leftChars="0"/>
        <w:jc w:val="center"/>
      </w:pPr>
    </w:p>
    <w:p>
      <w:pPr>
        <w:numPr>
          <w:ilvl w:val="0"/>
          <w:numId w:val="0"/>
        </w:numPr>
        <w:ind w:leftChars="0"/>
        <w:jc w:val="center"/>
      </w:pPr>
    </w:p>
    <w:p>
      <w:pPr>
        <w:numPr>
          <w:ilvl w:val="0"/>
          <w:numId w:val="0"/>
        </w:numPr>
        <w:ind w:leftChars="0"/>
        <w:jc w:val="center"/>
      </w:pPr>
    </w:p>
    <w:p>
      <w:pPr>
        <w:numPr>
          <w:ilvl w:val="0"/>
          <w:numId w:val="0"/>
        </w:numPr>
        <w:ind w:leftChars="0"/>
        <w:jc w:val="center"/>
      </w:pP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输入统一身份认证账号密码，点击进入，并完成绑定。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1055370" cy="2226945"/>
            <wp:effectExtent l="0" t="0" r="11430" b="190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需要说明：统一认证账号为：工号（教职工）、学号（在校学生），初始密码均为身份证后六位。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1037590" cy="2192655"/>
            <wp:effectExtent l="0" t="0" r="10160" b="1714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完成绑定后，就可以开始使用我们所提供的一些企业号应用了。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F38393"/>
    <w:multiLevelType w:val="singleLevel"/>
    <w:tmpl w:val="A6F383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A31CF4"/>
    <w:multiLevelType w:val="singleLevel"/>
    <w:tmpl w:val="DBA31CF4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0674B403"/>
    <w:multiLevelType w:val="singleLevel"/>
    <w:tmpl w:val="0674B40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26B6C69"/>
    <w:multiLevelType w:val="singleLevel"/>
    <w:tmpl w:val="326B6C69"/>
    <w:lvl w:ilvl="0" w:tentative="0">
      <w:start w:val="9"/>
      <w:numFmt w:val="decimal"/>
      <w:suff w:val="nothing"/>
      <w:lvlText w:val="%1、"/>
      <w:lvlJc w:val="left"/>
    </w:lvl>
  </w:abstractNum>
  <w:abstractNum w:abstractNumId="4">
    <w:nsid w:val="3E1CAB35"/>
    <w:multiLevelType w:val="singleLevel"/>
    <w:tmpl w:val="3E1CAB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94B5F"/>
    <w:rsid w:val="32F743BC"/>
    <w:rsid w:val="4EC8468A"/>
    <w:rsid w:val="5FE2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2020-09-02T02:42:00Z</dcterms:created>
  <dc:creator>201511</dc:creator>
  <cp:lastModifiedBy>王伟</cp:lastModifiedBy>
  <dcterms:modified xsi:type="dcterms:W3CDTF">2020-09-04T03:39:09Z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